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ind w:firstLine="0" w:firstLineChars="0"/>
        <w:rPr>
          <w:rFonts w:hint="eastAsia" w:ascii="方正黑体_GBK" w:hAnsi="方正黑体_GBK" w:eastAsia="方正黑体_GBK" w:cs="方正黑体_GBK"/>
          <w:bCs/>
          <w:sz w:val="32"/>
          <w:szCs w:val="32"/>
          <w:woUserID w:val="1"/>
        </w:rPr>
      </w:pPr>
      <w:bookmarkStart w:id="1" w:name="_GoBack"/>
      <w:r>
        <w:rPr>
          <w:rFonts w:hint="eastAsia" w:ascii="方正黑体_GBK" w:hAnsi="方正黑体_GBK" w:eastAsia="方正黑体_GBK" w:cs="方正黑体_GBK"/>
          <w:bCs/>
          <w:sz w:val="32"/>
          <w:szCs w:val="32"/>
          <w:woUserID w:val="1"/>
        </w:rPr>
        <w:t>附件1</w:t>
      </w:r>
    </w:p>
    <w:p>
      <w:pPr>
        <w:tabs>
          <w:tab w:val="left" w:pos="1620"/>
        </w:tabs>
        <w:ind w:firstLine="0" w:firstLineChars="0"/>
        <w:rPr>
          <w:rFonts w:hint="eastAsia" w:ascii="方正黑体_GBK" w:hAnsi="方正黑体_GBK" w:eastAsia="方正黑体_GBK" w:cs="方正黑体_GBK"/>
          <w:bCs/>
          <w:sz w:val="32"/>
          <w:szCs w:val="32"/>
          <w:woUserID w:val="1"/>
        </w:rPr>
      </w:pPr>
    </w:p>
    <w:p>
      <w:pPr>
        <w:tabs>
          <w:tab w:val="left" w:pos="1620"/>
        </w:tabs>
        <w:spacing w:line="7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woUserID w:val="1"/>
        </w:rPr>
      </w:pPr>
      <w:bookmarkStart w:id="0" w:name="_Hlk92195892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woUserID w:val="1"/>
        </w:rPr>
        <w:t>共青团广东外语外贸大学南国商学院</w:t>
      </w:r>
    </w:p>
    <w:bookmarkEnd w:id="0"/>
    <w:p>
      <w:pPr>
        <w:tabs>
          <w:tab w:val="left" w:pos="1620"/>
        </w:tabs>
        <w:spacing w:line="7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woUserID w:val="1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woUserID w:val="1"/>
        </w:rPr>
        <w:t>第四次代表大会正式代表名额分配表</w:t>
      </w:r>
    </w:p>
    <w:tbl>
      <w:tblPr>
        <w:tblStyle w:val="11"/>
        <w:tblW w:w="93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1620"/>
        <w:gridCol w:w="1530"/>
        <w:gridCol w:w="3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exact"/>
          <w:jc w:val="center"/>
        </w:trPr>
        <w:tc>
          <w:tcPr>
            <w:tcW w:w="2549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  <w:t>单位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  <w:t>总数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  <w:t>团学干部</w:t>
            </w:r>
          </w:p>
        </w:tc>
        <w:tc>
          <w:tcPr>
            <w:tcW w:w="3642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  <w:t>基层团支部、非团学干部的团员学生和青年教职工代表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  <w:jc w:val="center"/>
        </w:trPr>
        <w:tc>
          <w:tcPr>
            <w:tcW w:w="2549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  <w:t>英语语言文化学院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27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8</w:t>
            </w:r>
          </w:p>
        </w:tc>
        <w:tc>
          <w:tcPr>
            <w:tcW w:w="3642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exact"/>
          <w:jc w:val="center"/>
        </w:trPr>
        <w:tc>
          <w:tcPr>
            <w:tcW w:w="2549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  <w:t>东方语言文化学院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10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3</w:t>
            </w:r>
          </w:p>
        </w:tc>
        <w:tc>
          <w:tcPr>
            <w:tcW w:w="3642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  <w:jc w:val="center"/>
        </w:trPr>
        <w:tc>
          <w:tcPr>
            <w:tcW w:w="2549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  <w:t>西方语言文化学院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17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5</w:t>
            </w:r>
          </w:p>
        </w:tc>
        <w:tc>
          <w:tcPr>
            <w:tcW w:w="3642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2549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  <w:t>经济学院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28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8</w:t>
            </w:r>
          </w:p>
        </w:tc>
        <w:tc>
          <w:tcPr>
            <w:tcW w:w="3642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  <w:jc w:val="center"/>
        </w:trPr>
        <w:tc>
          <w:tcPr>
            <w:tcW w:w="2549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  <w:t>管理学院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22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6</w:t>
            </w:r>
          </w:p>
        </w:tc>
        <w:tc>
          <w:tcPr>
            <w:tcW w:w="3642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exact"/>
          <w:jc w:val="center"/>
        </w:trPr>
        <w:tc>
          <w:tcPr>
            <w:tcW w:w="2549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  <w:t>中国语言文化学院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12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4</w:t>
            </w:r>
          </w:p>
        </w:tc>
        <w:tc>
          <w:tcPr>
            <w:tcW w:w="3642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exact"/>
          <w:jc w:val="center"/>
        </w:trPr>
        <w:tc>
          <w:tcPr>
            <w:tcW w:w="2549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  <w:t>教育学院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10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3</w:t>
            </w:r>
          </w:p>
        </w:tc>
        <w:tc>
          <w:tcPr>
            <w:tcW w:w="3642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  <w:jc w:val="center"/>
        </w:trPr>
        <w:tc>
          <w:tcPr>
            <w:tcW w:w="2549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  <w:t>计算机学院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12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4</w:t>
            </w:r>
          </w:p>
        </w:tc>
        <w:tc>
          <w:tcPr>
            <w:tcW w:w="3642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  <w:jc w:val="center"/>
        </w:trPr>
        <w:tc>
          <w:tcPr>
            <w:tcW w:w="2549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  <w:t>新媒体与国际传播学院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1</w:t>
            </w:r>
          </w:p>
        </w:tc>
        <w:tc>
          <w:tcPr>
            <w:tcW w:w="3642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  <w:jc w:val="center"/>
        </w:trPr>
        <w:tc>
          <w:tcPr>
            <w:tcW w:w="2549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  <w:t>国际学院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1</w:t>
            </w:r>
          </w:p>
        </w:tc>
        <w:tc>
          <w:tcPr>
            <w:tcW w:w="3642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exact"/>
          <w:jc w:val="center"/>
        </w:trPr>
        <w:tc>
          <w:tcPr>
            <w:tcW w:w="2549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  <w:t>合计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144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43</w:t>
            </w:r>
          </w:p>
        </w:tc>
        <w:tc>
          <w:tcPr>
            <w:tcW w:w="3642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101</w:t>
            </w:r>
          </w:p>
        </w:tc>
      </w:tr>
    </w:tbl>
    <w:p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方正仿宋_GBK">
    <w:altName w:val="方正仿宋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黑体_GBK">
    <w:altName w:val="方正黑体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小标宋简体">
    <w:altName w:val="方正小标宋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小标宋_GBK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5FF5BE3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data/weboffice/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WWO_wpscloud_20220106154400-250fe57e11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terms:modified xsi:type="dcterms:W3CDTF">2022-01-07T19:07:13Z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