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widowControl/>
        <w:spacing w:line="360" w:lineRule="auto"/>
        <w:rPr>
          <w:rFonts w:ascii="宋体" w:hAnsi="宋体"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sz w:val="42"/>
          <w:szCs w:val="42"/>
        </w:rPr>
        <w:t>广东外语外贸大学南国商学院答题卷模板</w:t>
      </w:r>
    </w:p>
    <w:tbl>
      <w:tblPr>
        <w:tblW w:w="862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0"/>
        <w:gridCol w:w="5325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5325" w:type="dxa"/>
            <w:vMerge w:val="restart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20______ - 20_______  学年度第</w:t>
            </w:r>
            <w:r>
              <w:rPr>
                <w:rFonts w:ascii="宋体" w:hAnsi="宋体"/>
                <w:sz w:val="24"/>
              </w:rPr>
              <w:t>_________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课程名称：</w:t>
            </w:r>
            <w:r>
              <w:rPr>
                <w:rFonts w:ascii="宋体" w:hAnsi="宋体"/>
                <w:sz w:val="24"/>
              </w:rPr>
              <w:t>________________________________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授课教师姓名：</w:t>
            </w:r>
            <w:r>
              <w:rPr>
                <w:rFonts w:ascii="宋体" w:hAnsi="宋体"/>
                <w:sz w:val="24"/>
              </w:rPr>
              <w:t>____________________________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513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课程性质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必修[  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选修[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25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考核方式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br/>
            </w:r>
            <w:r>
              <w:rPr>
                <w:rFonts w:hint="eastAsia" w:ascii="宋体" w:hAnsi="宋体"/>
                <w:color w:val="FF0000"/>
                <w:sz w:val="24"/>
              </w:rPr>
              <w:t>考试[  ] 考查[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25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考试方式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开卷[  ]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闭卷[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325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试卷类别</w:t>
            </w:r>
            <w:r>
              <w:rPr>
                <w:rFonts w:hint="eastAsia" w:ascii="宋体" w:hAnsi="宋体"/>
                <w:sz w:val="24"/>
              </w:rPr>
              <w:t>(A、B、C)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页，</w:t>
            </w:r>
            <w:r>
              <w:rPr>
                <w:rFonts w:hint="eastAsia" w:ascii="宋体" w:hAnsi="宋体"/>
                <w:color w:val="FF0000"/>
                <w:sz w:val="24"/>
              </w:rPr>
              <w:t>满分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</w:tc>
        <w:tc>
          <w:tcPr>
            <w:tcW w:w="7838" w:type="dxa"/>
            <w:gridSpan w:val="2"/>
            <w:vAlign w:val="top"/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  <w:p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学院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专业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考生姓名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13"/>
                <w:szCs w:val="13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考生学号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试卷说明：可带纸质字典、可带指定型号的计算器（</w:t>
      </w:r>
      <w:r>
        <w:rPr>
          <w:rFonts w:hint="eastAsia" w:ascii="宋体" w:hAnsi="宋体"/>
          <w:b/>
          <w:bCs/>
          <w:color w:val="FF0000"/>
          <w:szCs w:val="21"/>
        </w:rPr>
        <w:t>不需要此项内容的，请自行删减</w:t>
      </w:r>
      <w:r>
        <w:rPr>
          <w:rFonts w:hint="eastAsia" w:ascii="宋体" w:hAnsi="宋体"/>
          <w:color w:val="FF0000"/>
          <w:szCs w:val="21"/>
        </w:rPr>
        <w:t>）</w:t>
      </w:r>
    </w:p>
    <w:tbl>
      <w:tblPr>
        <w:tblW w:w="849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题号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</w:t>
            </w:r>
          </w:p>
        </w:tc>
        <w:tc>
          <w:tcPr>
            <w:tcW w:w="943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总分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核分人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得分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9" w:type="dxa"/>
            <w:vMerge w:val="continue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评阅人</w:t>
            </w: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3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9" w:type="dxa"/>
            <w:vAlign w:val="top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2368" w:firstLineChars="1123"/>
        <w:rPr>
          <w:rFonts w:ascii="宋体" w:hAnsi="宋体"/>
          <w:b/>
          <w:bCs/>
          <w:color w:val="FF0000"/>
          <w:szCs w:val="21"/>
          <w:u w:val="single"/>
        </w:rPr>
      </w:pPr>
      <w:r>
        <w:rPr>
          <w:rFonts w:hint="eastAsia" w:ascii="宋体" w:hAnsi="宋体"/>
          <w:b/>
          <w:bCs/>
          <w:color w:val="FF0000"/>
          <w:szCs w:val="21"/>
        </w:rPr>
        <w:t>（注：登分栏目教师可根据题型自行删减）</w:t>
      </w:r>
    </w:p>
    <w:tbl>
      <w:tblPr>
        <w:tblW w:w="87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8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01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95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一、单项选择题</w:t>
            </w:r>
            <w:r>
              <w:rPr>
                <w:rFonts w:hint="eastAsia" w:ascii="宋体" w:hAnsi="宋体"/>
                <w:sz w:val="24"/>
              </w:rPr>
              <w:t>（在每小题的四个备选答案中，选出一个正确答案，并将正确答案的序号填在题目后的括号内。本大题共×小题，每小题×分，共×分。）</w:t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page" w:tblpX="2334" w:tblpY="447"/>
        <w:tblOverlap w:val="never"/>
        <w:tblW w:w="8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79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题目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答案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71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1" w:hRule="exact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16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二、多项选择题</w:t>
            </w:r>
            <w:r>
              <w:rPr>
                <w:rFonts w:hint="eastAsia" w:ascii="宋体" w:hAnsi="宋体"/>
                <w:sz w:val="24"/>
              </w:rPr>
              <w:t>(在每小题×个备选答案中选出二到×个正确答案，并将正确答案的序号填入题目后的括号内，错选、多选、漏选均不得分。本大题共×小题，每小题×分,共×分。)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369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79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题目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答案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352"/>
              </w:tabs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2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65"/>
        <w:gridCol w:w="6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5" w:hRule="exact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W w:w="11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cantSplit/>
                <w:trHeight w:val="662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三、判断题</w:t>
            </w:r>
            <w:r>
              <w:rPr>
                <w:rFonts w:hint="eastAsia" w:ascii="宋体" w:hAnsi="宋体"/>
                <w:sz w:val="24"/>
              </w:rPr>
              <w:t>(下列每小题说法中正确的在题目后的括号内打“√”，错误的在题目后的括号内打“×”。本大题共×小题，每小题×分,共×分。本题只需指出正确与错误,不需要修改。)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8352"/>
        </w:tabs>
        <w:spacing w:line="360" w:lineRule="auto"/>
        <w:rPr>
          <w:rFonts w:hint="eastAsia" w:ascii="宋体" w:hAnsi="宋体"/>
          <w:sz w:val="24"/>
        </w:rPr>
      </w:pP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1.（    ）    2.（    ）    3.（    ）    4.（    ）   5.（    ）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6.（    ）   7.（    ）   8.（    ）    9.（    ）  10.（    ）</w:t>
      </w:r>
    </w:p>
    <w:p>
      <w:pPr>
        <w:tabs>
          <w:tab w:val="left" w:pos="8352"/>
        </w:tabs>
        <w:spacing w:line="360" w:lineRule="auto"/>
        <w:rPr>
          <w:rFonts w:ascii="宋体" w:hAnsi="宋体"/>
          <w:sz w:val="24"/>
        </w:rPr>
      </w:pPr>
    </w:p>
    <w:tbl>
      <w:tblPr>
        <w:tblW w:w="8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88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7" w:hRule="exact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W w:w="11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716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名词解释</w:t>
            </w:r>
            <w:r>
              <w:rPr>
                <w:rFonts w:hint="eastAsia" w:ascii="宋体" w:hAnsi="宋体"/>
                <w:sz w:val="24"/>
              </w:rPr>
              <w:t>（本大题共×小题，每小题×分，共×分。)</w:t>
            </w:r>
          </w:p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rPr>
          <w:rFonts w:ascii="宋体" w:hAnsi="宋体"/>
          <w:b/>
          <w:bCs/>
          <w:sz w:val="13"/>
          <w:szCs w:val="13"/>
        </w:rPr>
      </w:pPr>
    </w:p>
    <w:p>
      <w:pPr>
        <w:widowControl/>
        <w:spacing w:line="15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1.</w:t>
      </w:r>
    </w:p>
    <w:p>
      <w:pPr>
        <w:widowControl/>
        <w:spacing w:line="15" w:lineRule="auto"/>
        <w:ind w:firstLine="560"/>
        <w:jc w:val="left"/>
        <w:rPr>
          <w:rFonts w:ascii="仿宋" w:hAnsi="仿宋" w:eastAsia="仿宋" w:cs="仿宋"/>
          <w:color w:val="000000"/>
          <w:kern w:val="0"/>
          <w:sz w:val="24"/>
        </w:rPr>
      </w:pPr>
    </w:p>
    <w:p>
      <w:pPr>
        <w:widowControl/>
        <w:spacing w:line="15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2.</w:t>
      </w:r>
    </w:p>
    <w:p>
      <w:pPr>
        <w:widowControl/>
        <w:spacing w:line="15" w:lineRule="auto"/>
        <w:ind w:firstLine="642"/>
        <w:jc w:val="left"/>
        <w:rPr>
          <w:rFonts w:ascii="仿宋" w:hAnsi="仿宋" w:eastAsia="仿宋" w:cs="仿宋"/>
          <w:color w:val="000000"/>
          <w:kern w:val="0"/>
          <w:sz w:val="24"/>
        </w:rPr>
      </w:pPr>
    </w:p>
    <w:p>
      <w:pPr>
        <w:widowControl/>
        <w:spacing w:line="15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3.</w:t>
      </w:r>
    </w:p>
    <w:p>
      <w:pPr>
        <w:tabs>
          <w:tab w:val="left" w:pos="8352"/>
        </w:tabs>
        <w:spacing w:line="360" w:lineRule="auto"/>
        <w:ind w:left="210"/>
        <w:rPr>
          <w:rFonts w:ascii="宋体" w:hAnsi="宋体"/>
          <w:sz w:val="24"/>
        </w:rPr>
      </w:pPr>
    </w:p>
    <w:tbl>
      <w:tblPr>
        <w:tblW w:w="156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42"/>
        <w:gridCol w:w="7117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6" w:hRule="exact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29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五、填空题</w:t>
            </w:r>
            <w:r>
              <w:rPr>
                <w:rFonts w:hint="eastAsia" w:ascii="宋体" w:hAnsi="宋体"/>
                <w:sz w:val="24"/>
              </w:rPr>
              <w:t>(请将正确答案直接填入题中的空格内。本大题共×小题，每空×分，共×分。)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2．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4．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   6.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</w:p>
    <w:tbl>
      <w:tblPr>
        <w:tblW w:w="83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7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1" w:hRule="exact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84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六、计算题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</w:tc>
      </w:tr>
    </w:tbl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</w:p>
    <w:p>
      <w:pPr>
        <w:tabs>
          <w:tab w:val="left" w:pos="8352"/>
        </w:tabs>
        <w:spacing w:line="360" w:lineRule="auto"/>
        <w:ind w:left="479" w:leftChars="114" w:hanging="240" w:hangingChars="100"/>
        <w:rPr>
          <w:rFonts w:ascii="宋体" w:hAnsi="宋体"/>
          <w:sz w:val="24"/>
        </w:rPr>
      </w:pPr>
    </w:p>
    <w:tbl>
      <w:tblPr>
        <w:tblW w:w="82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7"/>
        <w:gridCol w:w="6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89" w:hRule="exact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pPr w:leftFromText="180" w:rightFromText="180" w:vertAnchor="text" w:horzAnchor="page" w:tblpX="169" w:tblpY="-1437"/>
              <w:tblW w:w="11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cantSplit/>
                <w:trHeight w:val="673" w:hRule="atLeast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七、简答题</w:t>
            </w:r>
            <w:r>
              <w:rPr>
                <w:rFonts w:hint="eastAsia" w:ascii="宋体" w:hAnsi="宋体"/>
                <w:sz w:val="24"/>
              </w:rPr>
              <w:t>（本大题共×小题，每小题×分，共×分。）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  </w:t>
      </w:r>
    </w:p>
    <w:p>
      <w:pPr>
        <w:spacing w:line="360" w:lineRule="auto"/>
        <w:ind w:left="1050" w:left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835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</w:p>
    <w:p>
      <w:pPr>
        <w:tabs>
          <w:tab w:val="left" w:pos="8352"/>
        </w:tabs>
        <w:spacing w:line="360" w:lineRule="auto"/>
        <w:ind w:firstLine="240" w:firstLineChars="100"/>
        <w:rPr>
          <w:rFonts w:ascii="宋体" w:hAnsi="宋体"/>
          <w:sz w:val="24"/>
        </w:rPr>
      </w:pPr>
    </w:p>
    <w:tbl>
      <w:tblPr>
        <w:tblW w:w="83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7"/>
        <w:gridCol w:w="6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2" w:hRule="exact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W w:w="112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498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得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cantSplit/>
                <w:trHeight w:val="661" w:hRule="atLeast"/>
                <w:jc w:val="center"/>
              </w:trPr>
              <w:tc>
                <w:tcPr>
                  <w:tcW w:w="1120" w:type="dxa"/>
                  <w:vAlign w:val="top"/>
                </w:tcPr>
                <w:p>
                  <w:pPr>
                    <w:tabs>
                      <w:tab w:val="left" w:pos="8352"/>
                    </w:tabs>
                    <w:spacing w:line="360" w:lineRule="auto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835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论述题</w:t>
            </w:r>
            <w:r>
              <w:rPr>
                <w:rFonts w:hint="eastAsia" w:ascii="宋体" w:hAnsi="宋体"/>
                <w:sz w:val="24"/>
              </w:rPr>
              <w:t>（本大题共×小题，每小题×分，本大题满分共×分。）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</w:p>
    <w:p>
      <w:pPr>
        <w:spacing w:line="360" w:lineRule="auto"/>
        <w:ind w:firstLine="1200" w:firstLineChars="5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使用该模版时，请将本行文字和以下内容删除。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内容说明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1</w:t>
      </w:r>
      <w:r>
        <w:rPr>
          <w:rFonts w:ascii="宋体" w:hAnsi="宋体"/>
          <w:b/>
          <w:color w:val="FF0000"/>
          <w:sz w:val="24"/>
        </w:rPr>
        <w:t>.</w:t>
      </w:r>
      <w:r>
        <w:rPr>
          <w:rFonts w:hint="eastAsia" w:ascii="宋体" w:hAnsi="宋体"/>
          <w:b/>
          <w:color w:val="FF0000"/>
          <w:sz w:val="24"/>
        </w:rPr>
        <w:t>卷首“教师填写”栏由命题教师填写；</w:t>
      </w: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ascii="宋体" w:hAnsi="宋体"/>
          <w:b/>
          <w:color w:val="FF0000"/>
          <w:sz w:val="24"/>
        </w:rPr>
        <w:t>2.</w:t>
      </w:r>
      <w:r>
        <w:rPr>
          <w:rFonts w:hint="eastAsia" w:ascii="宋体" w:hAnsi="宋体"/>
          <w:b/>
          <w:color w:val="FF0000"/>
          <w:sz w:val="24"/>
        </w:rPr>
        <w:t>每张试卷须加页脚，如“第1页共</w:t>
      </w:r>
      <w:r>
        <w:rPr>
          <w:rFonts w:ascii="宋体" w:hAnsi="宋体"/>
          <w:b/>
          <w:color w:val="FF0000"/>
          <w:sz w:val="24"/>
        </w:rPr>
        <w:t>3</w:t>
      </w:r>
      <w:r>
        <w:rPr>
          <w:rFonts w:hint="eastAsia" w:ascii="宋体" w:hAnsi="宋体"/>
          <w:b/>
          <w:color w:val="FF0000"/>
          <w:sz w:val="24"/>
        </w:rPr>
        <w:t>页”。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格式说明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1、试卷版面格式：</w:t>
      </w:r>
      <w:r>
        <w:rPr>
          <w:rFonts w:hint="eastAsia" w:ascii="宋体" w:hAnsi="宋体"/>
          <w:sz w:val="24"/>
        </w:rPr>
        <w:t xml:space="preserve">试卷纸纸型        B4 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页边距设置        上   2.3厘米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下   2厘米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左   </w:t>
      </w:r>
      <w:r>
        <w:rPr>
          <w:rFonts w:hint="eastAsia" w:ascii="宋体" w:hAnsi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</w:rPr>
        <w:t>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右   2厘米</w:t>
      </w:r>
    </w:p>
    <w:p>
      <w:pPr>
        <w:spacing w:line="360" w:lineRule="auto"/>
        <w:ind w:firstLine="85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</w:t>
      </w:r>
    </w:p>
    <w:p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2、本试卷模版格式不得变动，但试题类型命题教师可根据实际情况自行确定。</w:t>
      </w:r>
    </w:p>
    <w:p>
      <w:pPr>
        <w:spacing w:line="4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3、命题教师在每道试题后留够位置供考生作答。</w:t>
      </w:r>
    </w:p>
    <w:p>
      <w:pPr>
        <w:spacing w:line="420" w:lineRule="exact"/>
        <w:ind w:left="241" w:hanging="241" w:hangingChars="100"/>
        <w:jc w:val="left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4、用汉语命题的试题正文用“小四号”宋体；用外语命题的试题由开课单位选用适合的字体。</w:t>
      </w:r>
    </w:p>
    <w:p>
      <w:pPr>
        <w:spacing w:line="4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5、试卷命题题型一般不少于4种。</w:t>
      </w:r>
    </w:p>
    <w:p>
      <w:pPr>
        <w:spacing w:line="420" w:lineRule="exact"/>
        <w:jc w:val="left"/>
        <w:rPr>
          <w:rFonts w:ascii="宋体" w:hAnsi="宋体"/>
          <w:b/>
          <w:sz w:val="24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20639" w:h="14572" w:orient="landscape"/>
      <w:pgMar w:top="1304" w:right="1134" w:bottom="1134" w:left="2268" w:header="992" w:footer="567" w:gutter="0"/>
      <w:cols w:space="158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7740" w:firstLineChars="4300"/>
      <w:rPr>
        <w:szCs w:val="21"/>
      </w:rPr>
    </w:pPr>
    <w:r>
      <w:rPr>
        <w:rFonts w:hint="eastAsia"/>
        <w:szCs w:val="21"/>
      </w:rPr>
      <w:t>（A）卷  页码</w:t>
    </w:r>
    <w:r>
      <w:rPr>
        <w:szCs w:val="21"/>
      </w:rPr>
      <w:fldChar w:fldCharType="begin"/>
    </w:r>
    <w:r>
      <w:rPr>
        <w:rStyle w:val="6"/>
        <w:szCs w:val="21"/>
      </w:rPr>
      <w:instrText xml:space="preserve"> PAGE </w:instrText>
    </w:r>
    <w:r>
      <w:rPr>
        <w:szCs w:val="21"/>
      </w:rPr>
      <w:fldChar w:fldCharType="separate"/>
    </w:r>
    <w:r>
      <w:rPr>
        <w:rStyle w:val="6"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 共2页            </w:t>
    </w:r>
  </w:p>
  <w:p>
    <w:pPr>
      <w:pStyle w:val="3"/>
      <w:ind w:firstLine="5940" w:firstLineChars="3300"/>
    </w:pPr>
    <w:r>
      <w:rPr>
        <w:rFonts w:hint="eastAsia"/>
        <w:szCs w:val="21"/>
      </w:rPr>
      <w:t xml:space="preserve">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szCs w:val="21"/>
      </w:rPr>
      <w:t>（A）卷  页码</w:t>
    </w:r>
    <w:r>
      <w:rPr>
        <w:szCs w:val="21"/>
      </w:rPr>
      <w:fldChar w:fldCharType="begin"/>
    </w:r>
    <w:r>
      <w:rPr>
        <w:rStyle w:val="6"/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 共2页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rPr>
        <w:sz w:val="21"/>
        <w:szCs w:val="21"/>
      </w:rPr>
    </w:pPr>
    <w:r>
      <w:rPr>
        <w:rFonts w:hint="eastAsia" w:ascii="Times New Roman" w:hAnsi="Times New Roman" w:eastAsia="宋体" w:cs="Times New Roman"/>
        <w:kern w:val="2"/>
        <w:sz w:val="21"/>
        <w:szCs w:val="21"/>
        <w:lang w:val="zh-CN" w:eastAsia="zh-CN" w:bidi="ar-SA"/>
      </w:rPr>
      <w:pict>
        <v:rect id="文本框 11" o:spid="_x0000_s1025" style="position:absolute;left:0;margin-left:-94.9pt;margin-top:-17.35pt;height:663.9pt;width:60.75pt;rotation:0f;z-index:-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</w:p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------------------------------------------------------装--------------------------------------------------订--------------------------------------------------线---------------------------------------</w:t>
                </w:r>
              </w:p>
            </w:txbxContent>
          </v:textbox>
        </v:rect>
      </w:pict>
    </w:r>
    <w:r>
      <w:rPr>
        <w:rFonts w:hint="eastAsia"/>
        <w:sz w:val="21"/>
        <w:szCs w:val="21"/>
      </w:rPr>
      <w:t xml:space="preserve">考生姓名： </w:t>
    </w:r>
    <w:r>
      <w:rPr>
        <w:sz w:val="21"/>
        <w:szCs w:val="21"/>
      </w:rPr>
      <w:t xml:space="preserve">              </w:t>
    </w:r>
    <w:r>
      <w:rPr>
        <w:rFonts w:hint="eastAsia"/>
        <w:sz w:val="21"/>
        <w:szCs w:val="21"/>
      </w:rPr>
      <w:t>考生学号：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/>
        <w:sz w:val="21"/>
        <w:szCs w:val="21"/>
      </w:rPr>
      <w:t xml:space="preserve">考生姓名： </w:t>
    </w:r>
    <w:r>
      <w:rPr>
        <w:sz w:val="21"/>
        <w:szCs w:val="21"/>
      </w:rPr>
      <w:t xml:space="preserve">              </w:t>
    </w:r>
    <w:r>
      <w:rPr>
        <w:rFonts w:hint="eastAsia"/>
        <w:sz w:val="21"/>
        <w:szCs w:val="21"/>
      </w:rPr>
      <w:t>考生学号：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3" o:spid="_x0000_s1026" style="position:absolute;left:0;margin-left:885.3pt;margin-top:25.55pt;height:662.2pt;width:60.6pt;mso-position-vertical-relative:page;rotation:0f;z-index:-251657216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------------------------------------------------------装--------------------------------------------------订--------------------------------------------------线---------------------------------------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44009576">
    <w:nsid w:val="F7009168"/>
    <w:multiLevelType w:val="singleLevel"/>
    <w:tmpl w:val="F7009168"/>
    <w:lvl w:ilvl="0" w:tentative="1">
      <w:start w:val="8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abstractNum w:abstractNumId="1222872278">
    <w:nsid w:val="48E38CD6"/>
    <w:multiLevelType w:val="singleLevel"/>
    <w:tmpl w:val="48E38CD6"/>
    <w:lvl w:ilvl="0" w:tentative="1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4"/>
        <w:szCs w:val="24"/>
      </w:rPr>
    </w:lvl>
  </w:abstractNum>
  <w:num w:numId="1">
    <w:abstractNumId w:val="1222872278"/>
  </w:num>
  <w:num w:numId="2">
    <w:abstractNumId w:val="41440095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paragraph" w:customStyle="1" w:styleId="7">
    <w:name w:val="列表段落1"/>
    <w:basedOn w:val="1"/>
    <w:uiPriority w:val="99"/>
    <w:pPr>
      <w:ind w:firstLine="420" w:firstLineChars="200"/>
    </w:pPr>
  </w:style>
  <w:style w:type="character" w:customStyle="1" w:styleId="8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COMMONORG</Company>
  <Pages>2</Pages>
  <Words>259</Words>
  <Characters>1481</Characters>
  <Lines>12</Lines>
  <Paragraphs>3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2006-09-21T05:23:00Z</dcterms:created>
  <dc:creator>潘</dc:creator>
  <cp:lastModifiedBy>Administrator</cp:lastModifiedBy>
  <cp:lastPrinted>2008-12-08T06:31:00Z</cp:lastPrinted>
  <dcterms:modified xsi:type="dcterms:W3CDTF">2022-05-20T01:33:14Z</dcterms:modified>
  <dc:title>广东外语外贸大学南国商学院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4B99EEEC1CB64A00B4345D8E573E983B</vt:lpwstr>
  </property>
</Properties>
</file>